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  <w:r>
        <w:rPr>
          <w:rFonts w:ascii="Comic Sans MS" w:hAnsi="Comic Sans MS" w:cs="Tahoma"/>
          <w:color w:val="333333"/>
          <w:sz w:val="23"/>
          <w:szCs w:val="23"/>
          <w:cs/>
        </w:rPr>
        <w:tab/>
      </w:r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823DD0" w:rsidRPr="00823DD0" w:rsidRDefault="00823DD0" w:rsidP="00823DD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Comic Sans MS" w:hAnsi="Comic Sans MS" w:cs="Tahoma"/>
          <w:color w:val="333333"/>
          <w:sz w:val="36"/>
          <w:szCs w:val="36"/>
          <w:cs/>
        </w:rPr>
      </w:pPr>
      <w:r w:rsidRPr="00823DD0">
        <w:rPr>
          <w:rFonts w:ascii="Comic Sans MS" w:hAnsi="Comic Sans MS" w:cs="Tahoma" w:hint="cs"/>
          <w:color w:val="333333"/>
          <w:sz w:val="36"/>
          <w:szCs w:val="36"/>
          <w:cs/>
        </w:rPr>
        <w:t>ตลาดนัดรีไซเคิล</w:t>
      </w:r>
      <w:r w:rsidR="00C306C4">
        <w:rPr>
          <w:rFonts w:ascii="Comic Sans MS" w:hAnsi="Comic Sans MS" w:cs="Tahoma"/>
          <w:color w:val="333333"/>
          <w:sz w:val="36"/>
          <w:szCs w:val="36"/>
        </w:rPr>
        <w:t xml:space="preserve"> </w:t>
      </w:r>
      <w:r w:rsidR="00C306C4">
        <w:rPr>
          <w:rFonts w:ascii="Comic Sans MS" w:hAnsi="Comic Sans MS" w:cs="Tahoma" w:hint="cs"/>
          <w:color w:val="333333"/>
          <w:sz w:val="36"/>
          <w:szCs w:val="36"/>
          <w:cs/>
        </w:rPr>
        <w:t>ประจำเดือน</w:t>
      </w:r>
      <w:r w:rsidR="006A462C">
        <w:rPr>
          <w:rFonts w:ascii="Comic Sans MS" w:hAnsi="Comic Sans MS" w:cs="Tahoma" w:hint="cs"/>
          <w:color w:val="333333"/>
          <w:sz w:val="36"/>
          <w:szCs w:val="36"/>
          <w:cs/>
        </w:rPr>
        <w:t>พฤษภาคม 2561</w:t>
      </w:r>
      <w:bookmarkStart w:id="0" w:name="_GoBack"/>
      <w:bookmarkEnd w:id="0"/>
    </w:p>
    <w:p w:rsidR="00823DD0" w:rsidRDefault="00823DD0" w:rsidP="00823DD0">
      <w:pPr>
        <w:pStyle w:val="a3"/>
        <w:shd w:val="clear" w:color="auto" w:fill="FFFFFF"/>
        <w:spacing w:before="0" w:beforeAutospacing="0" w:after="150" w:afterAutospacing="0"/>
        <w:rPr>
          <w:rFonts w:ascii="Comic Sans MS" w:hAnsi="Comic Sans MS" w:cs="Tahoma"/>
          <w:color w:val="333333"/>
          <w:sz w:val="23"/>
          <w:szCs w:val="23"/>
        </w:rPr>
      </w:pPr>
    </w:p>
    <w:p w:rsidR="00040535" w:rsidRDefault="00823DD0" w:rsidP="00823DD0">
      <w:pPr>
        <w:pStyle w:val="a3"/>
        <w:shd w:val="clear" w:color="auto" w:fill="FFFFFF"/>
        <w:spacing w:before="0" w:beforeAutospacing="0" w:after="150" w:afterAutospacing="0"/>
        <w:ind w:firstLine="851"/>
        <w:jc w:val="thaiDistribute"/>
        <w:rPr>
          <w:rFonts w:ascii="Tahoma" w:hAnsi="Tahoma" w:cs="Tahoma"/>
          <w:color w:val="333333"/>
          <w:sz w:val="32"/>
          <w:szCs w:val="32"/>
        </w:rPr>
      </w:pP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ขอเชิญชวนประชาชนตำบลทุ่งทอง คัดแยกขยะรีไซเคิล เช่น ขวดแก้ว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พลาสติกสี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ขวดน้ำใส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ขวดน้ำขุ่น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เศษกระดาษ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, </w:t>
      </w:r>
      <w:r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         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กระป๋องโค้ก เป็นต้น เพื่อเป็นการลดปริมาณขยะจากต้นทางและส่งเสริมการออมภายในครัวเรือน โดยนำขยะรีไซเคิลที่คัดแยกแล้ว มาจำหน่าย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>พร้อมรับไข่ไก่</w:t>
      </w:r>
      <w:r w:rsidR="00BF1A86">
        <w:rPr>
          <w:rFonts w:ascii="Comic Sans MS" w:hAnsi="Comic Sans MS" w:cs="Tahoma" w:hint="cs"/>
          <w:color w:val="333333"/>
          <w:sz w:val="32"/>
          <w:szCs w:val="32"/>
          <w:cs/>
        </w:rPr>
        <w:t>ฟรี</w:t>
      </w:r>
      <w:r w:rsidR="00FF01D1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ณ องค์การบริหารส่วนตำบลทุ่งทอง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ตั้งแต่เวลา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09.00 - 12.00 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น.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ครั้ง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>ที่</w:t>
      </w:r>
      <w:r w:rsidR="00CF770B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5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 xml:space="preserve"> วันที่ </w:t>
      </w:r>
      <w:r w:rsidR="00CF770B">
        <w:rPr>
          <w:rFonts w:ascii="Comic Sans MS" w:hAnsi="Comic Sans MS" w:cs="Tahoma" w:hint="cs"/>
          <w:color w:val="333333"/>
          <w:sz w:val="32"/>
          <w:szCs w:val="32"/>
          <w:cs/>
        </w:rPr>
        <w:t>30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 </w:t>
      </w:r>
      <w:r w:rsidR="00C306C4">
        <w:rPr>
          <w:rFonts w:ascii="Comic Sans MS" w:hAnsi="Comic Sans MS" w:cs="Tahoma"/>
          <w:color w:val="333333"/>
          <w:sz w:val="32"/>
          <w:szCs w:val="32"/>
          <w:cs/>
        </w:rPr>
        <w:t>เดือน</w:t>
      </w:r>
      <w:r w:rsidR="00CF770B">
        <w:rPr>
          <w:rFonts w:ascii="Comic Sans MS" w:hAnsi="Comic Sans MS" w:cs="Tahoma" w:hint="cs"/>
          <w:color w:val="333333"/>
          <w:sz w:val="32"/>
          <w:szCs w:val="32"/>
          <w:cs/>
        </w:rPr>
        <w:t>พฤษภาคม</w:t>
      </w:r>
      <w:r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 </w:t>
      </w:r>
      <w:r w:rsidRPr="00823DD0">
        <w:rPr>
          <w:rFonts w:ascii="Comic Sans MS" w:hAnsi="Comic Sans MS" w:cs="Tahoma"/>
          <w:color w:val="333333"/>
          <w:sz w:val="32"/>
          <w:szCs w:val="32"/>
        </w:rPr>
        <w:t xml:space="preserve">2561 </w:t>
      </w:r>
      <w:r w:rsidR="00C306C4">
        <w:rPr>
          <w:rFonts w:ascii="Comic Sans MS" w:hAnsi="Comic Sans MS" w:cs="Tahoma"/>
          <w:color w:val="333333"/>
          <w:sz w:val="32"/>
          <w:szCs w:val="32"/>
        </w:rPr>
        <w:t xml:space="preserve">                              </w:t>
      </w:r>
      <w:r w:rsidR="00C306C4">
        <w:rPr>
          <w:rFonts w:ascii="Comic Sans MS" w:hAnsi="Comic Sans MS" w:cs="Tahoma" w:hint="cs"/>
          <w:color w:val="333333"/>
          <w:sz w:val="32"/>
          <w:szCs w:val="32"/>
          <w:cs/>
        </w:rPr>
        <w:t>และ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 xml:space="preserve">ทุกวันที่ </w:t>
      </w:r>
      <w:r w:rsidR="00C306C4" w:rsidRPr="00823DD0">
        <w:rPr>
          <w:rFonts w:ascii="Comic Sans MS" w:hAnsi="Comic Sans MS" w:cs="Tahoma"/>
          <w:color w:val="333333"/>
          <w:sz w:val="32"/>
          <w:szCs w:val="32"/>
        </w:rPr>
        <w:t xml:space="preserve">30 </w:t>
      </w:r>
      <w:r w:rsidR="00C306C4" w:rsidRPr="00823DD0">
        <w:rPr>
          <w:rFonts w:ascii="Comic Sans MS" w:hAnsi="Comic Sans MS" w:cs="Tahoma"/>
          <w:color w:val="333333"/>
          <w:sz w:val="32"/>
          <w:szCs w:val="32"/>
          <w:cs/>
        </w:rPr>
        <w:t>ของเดือน</w:t>
      </w:r>
    </w:p>
    <w:p w:rsidR="00040535" w:rsidRDefault="00040535">
      <w:pPr>
        <w:rPr>
          <w:rFonts w:ascii="Tahoma" w:eastAsia="Times New Roman" w:hAnsi="Tahoma" w:cs="Tahoma"/>
          <w:color w:val="333333"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br w:type="page"/>
      </w:r>
    </w:p>
    <w:p w:rsidR="000526FE" w:rsidRDefault="00040535">
      <w:r w:rsidRPr="00040535">
        <w:rPr>
          <w:noProof/>
        </w:rPr>
        <w:lastRenderedPageBreak/>
        <w:drawing>
          <wp:inline distT="0" distB="0" distL="0" distR="0">
            <wp:extent cx="5400675" cy="10801350"/>
            <wp:effectExtent l="0" t="0" r="9525" b="0"/>
            <wp:docPr id="1" name="รูปภาพ 1" descr="C:\Users\-ASUS-\Desktop\รีไซเคิลธงญี่ปุ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ASUS-\Desktop\รีไซเคิลธงญี่ปุ่น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0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D0"/>
    <w:rsid w:val="00040535"/>
    <w:rsid w:val="000526FE"/>
    <w:rsid w:val="00162F9D"/>
    <w:rsid w:val="006A462C"/>
    <w:rsid w:val="00823DD0"/>
    <w:rsid w:val="00BF1A86"/>
    <w:rsid w:val="00C306C4"/>
    <w:rsid w:val="00CF770B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C3A89-0AFF-496C-AE4E-F19B91F8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DD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23DD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3DD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054">
          <w:marLeft w:val="0"/>
          <w:marRight w:val="0"/>
          <w:marTop w:val="0"/>
          <w:marBottom w:val="0"/>
          <w:divBdr>
            <w:top w:val="single" w:sz="18" w:space="11" w:color="77777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-ASUS-</dc:creator>
  <cp:keywords/>
  <dc:description/>
  <cp:lastModifiedBy>-ASUS-</cp:lastModifiedBy>
  <cp:revision>7</cp:revision>
  <cp:lastPrinted>2018-01-19T07:15:00Z</cp:lastPrinted>
  <dcterms:created xsi:type="dcterms:W3CDTF">2018-01-03T07:42:00Z</dcterms:created>
  <dcterms:modified xsi:type="dcterms:W3CDTF">2018-05-10T02:41:00Z</dcterms:modified>
</cp:coreProperties>
</file>